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Street">
        <w:smartTag w:uri="urn:schemas-microsoft-com:office:smarttags" w:element="address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23B5F9A3" w:rsidR="008D0755" w:rsidRPr="005579C3" w:rsidRDefault="00E2453B">
      <w:pPr>
        <w:pStyle w:val="Heading2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72CAE710" w14:textId="2A1A2642" w:rsidR="008D0755" w:rsidRPr="005579C3" w:rsidRDefault="000B370F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MEDIA RELEASE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40F4D19D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BB09CC">
        <w:rPr>
          <w:rFonts w:ascii="Tahoma" w:hAnsi="Tahoma" w:cs="Tahoma"/>
          <w:szCs w:val="24"/>
        </w:rPr>
        <w:t>September 10</w:t>
      </w:r>
      <w:r w:rsidR="000D7A70">
        <w:rPr>
          <w:rFonts w:ascii="Tahoma" w:hAnsi="Tahoma" w:cs="Tahoma"/>
          <w:szCs w:val="24"/>
        </w:rPr>
        <w:t>,</w:t>
      </w:r>
      <w:r w:rsidR="009E486B">
        <w:rPr>
          <w:rFonts w:ascii="Tahoma" w:hAnsi="Tahoma" w:cs="Tahoma"/>
          <w:szCs w:val="24"/>
        </w:rPr>
        <w:t xml:space="preserve"> 2024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26699E55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="00E2453B">
        <w:rPr>
          <w:rFonts w:ascii="Tahoma" w:hAnsi="Tahoma" w:cs="Tahoma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43E42594" w:rsidR="000D0A52" w:rsidRPr="00153C55" w:rsidRDefault="009E3DA6" w:rsidP="00153C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QUARTERLY COFFEE WITH A DEPUTY </w:t>
      </w:r>
      <w:r w:rsidR="00E422B5">
        <w:rPr>
          <w:rFonts w:ascii="Tahoma" w:hAnsi="Tahoma" w:cs="Tahoma"/>
          <w:b/>
        </w:rPr>
        <w:t>-</w:t>
      </w:r>
      <w:r w:rsidR="009E486B">
        <w:rPr>
          <w:rFonts w:ascii="Tahoma" w:hAnsi="Tahoma" w:cs="Tahoma"/>
          <w:b/>
        </w:rPr>
        <w:t xml:space="preserve"> </w:t>
      </w:r>
      <w:r w:rsidR="00BB09CC">
        <w:rPr>
          <w:rFonts w:ascii="Tahoma" w:hAnsi="Tahoma" w:cs="Tahoma"/>
          <w:b/>
        </w:rPr>
        <w:t>YACHATS</w:t>
      </w:r>
    </w:p>
    <w:p w14:paraId="35C6C941" w14:textId="6CCA8BE7" w:rsidR="000D0A52" w:rsidRPr="00864069" w:rsidRDefault="00BB09CC" w:rsidP="00386086">
      <w:pPr>
        <w:pStyle w:val="NormalWeb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0D7A70">
        <w:rPr>
          <w:rFonts w:ascii="Tahoma" w:hAnsi="Tahoma" w:cs="Tahoma"/>
        </w:rPr>
        <w:t>/</w:t>
      </w:r>
      <w:r>
        <w:rPr>
          <w:rFonts w:ascii="Tahoma" w:hAnsi="Tahoma" w:cs="Tahoma"/>
        </w:rPr>
        <w:t>10</w:t>
      </w:r>
      <w:r w:rsidR="000D7A70">
        <w:rPr>
          <w:rFonts w:ascii="Tahoma" w:hAnsi="Tahoma" w:cs="Tahoma"/>
        </w:rPr>
        <w:t>/24</w:t>
      </w:r>
      <w:r w:rsidR="009E3DA6" w:rsidRPr="00864069">
        <w:rPr>
          <w:rFonts w:ascii="Tahoma" w:hAnsi="Tahoma" w:cs="Tahoma"/>
        </w:rPr>
        <w:t xml:space="preserve"> – Lincoln County, OR</w:t>
      </w:r>
    </w:p>
    <w:p w14:paraId="67AC5581" w14:textId="37F204E0" w:rsidR="00864069" w:rsidRPr="00864069" w:rsidRDefault="009E3DA6" w:rsidP="00BB09CC">
      <w:pPr>
        <w:pStyle w:val="NormalWeb"/>
        <w:spacing w:line="276" w:lineRule="auto"/>
        <w:rPr>
          <w:rFonts w:ascii="Tahoma" w:hAnsi="Tahoma" w:cs="Tahoma"/>
        </w:rPr>
      </w:pPr>
      <w:r w:rsidRPr="00864069">
        <w:rPr>
          <w:rFonts w:ascii="Tahoma" w:hAnsi="Tahoma" w:cs="Tahoma"/>
        </w:rPr>
        <w:t xml:space="preserve">The </w:t>
      </w:r>
      <w:r w:rsidR="000D7A70">
        <w:rPr>
          <w:rFonts w:ascii="Tahoma" w:hAnsi="Tahoma" w:cs="Tahoma"/>
        </w:rPr>
        <w:t xml:space="preserve">next Quarterly Coffee with a Deputy event with the </w:t>
      </w:r>
      <w:r w:rsidRPr="00864069">
        <w:rPr>
          <w:rFonts w:ascii="Tahoma" w:hAnsi="Tahoma" w:cs="Tahoma"/>
        </w:rPr>
        <w:t xml:space="preserve">Lincoln County Sheriff’s Office is </w:t>
      </w:r>
      <w:r w:rsidR="000D7A70">
        <w:rPr>
          <w:rFonts w:ascii="Tahoma" w:hAnsi="Tahoma" w:cs="Tahoma"/>
        </w:rPr>
        <w:t>just around the corner</w:t>
      </w:r>
      <w:r w:rsidR="00307D07" w:rsidRPr="00864069">
        <w:rPr>
          <w:rFonts w:ascii="Tahoma" w:hAnsi="Tahoma" w:cs="Tahoma"/>
        </w:rPr>
        <w:t xml:space="preserve">. </w:t>
      </w:r>
      <w:r w:rsidR="00605848" w:rsidRPr="00206A6B">
        <w:rPr>
          <w:rFonts w:ascii="Tahoma" w:hAnsi="Tahoma" w:cs="Tahoma"/>
          <w:b/>
          <w:bCs/>
        </w:rPr>
        <w:t xml:space="preserve">Join us on Wednesday, </w:t>
      </w:r>
      <w:r w:rsidR="00BB09CC">
        <w:rPr>
          <w:rFonts w:ascii="Tahoma" w:hAnsi="Tahoma" w:cs="Tahoma"/>
          <w:b/>
          <w:bCs/>
        </w:rPr>
        <w:t>October 2</w:t>
      </w:r>
      <w:r w:rsidR="00605848" w:rsidRPr="00206A6B">
        <w:rPr>
          <w:rFonts w:ascii="Tahoma" w:hAnsi="Tahoma" w:cs="Tahoma"/>
          <w:b/>
          <w:bCs/>
        </w:rPr>
        <w:t>, 202</w:t>
      </w:r>
      <w:r w:rsidR="000B370F">
        <w:rPr>
          <w:rFonts w:ascii="Tahoma" w:hAnsi="Tahoma" w:cs="Tahoma"/>
          <w:b/>
          <w:bCs/>
        </w:rPr>
        <w:t>4</w:t>
      </w:r>
      <w:r w:rsidR="0087537B" w:rsidRPr="00206A6B">
        <w:rPr>
          <w:rFonts w:ascii="Tahoma" w:hAnsi="Tahoma" w:cs="Tahoma"/>
          <w:b/>
          <w:bCs/>
        </w:rPr>
        <w:t>,</w:t>
      </w:r>
      <w:r w:rsidR="00605848" w:rsidRPr="00206A6B">
        <w:rPr>
          <w:rFonts w:ascii="Tahoma" w:hAnsi="Tahoma" w:cs="Tahoma"/>
          <w:b/>
          <w:bCs/>
        </w:rPr>
        <w:t xml:space="preserve"> from </w:t>
      </w:r>
      <w:r w:rsidR="000B370F">
        <w:rPr>
          <w:rFonts w:ascii="Tahoma" w:hAnsi="Tahoma" w:cs="Tahoma"/>
          <w:b/>
          <w:bCs/>
        </w:rPr>
        <w:t>8</w:t>
      </w:r>
      <w:r w:rsidR="00605848" w:rsidRPr="00206A6B">
        <w:rPr>
          <w:rFonts w:ascii="Tahoma" w:hAnsi="Tahoma" w:cs="Tahoma"/>
          <w:b/>
          <w:bCs/>
        </w:rPr>
        <w:t>am – 1</w:t>
      </w:r>
      <w:r w:rsidR="000B370F">
        <w:rPr>
          <w:rFonts w:ascii="Tahoma" w:hAnsi="Tahoma" w:cs="Tahoma"/>
          <w:b/>
          <w:bCs/>
        </w:rPr>
        <w:t>0</w:t>
      </w:r>
      <w:r w:rsidR="00605848" w:rsidRPr="00206A6B">
        <w:rPr>
          <w:rFonts w:ascii="Tahoma" w:hAnsi="Tahoma" w:cs="Tahoma"/>
          <w:b/>
          <w:bCs/>
        </w:rPr>
        <w:t xml:space="preserve">am </w:t>
      </w:r>
      <w:r w:rsidR="00864069" w:rsidRPr="00206A6B">
        <w:rPr>
          <w:rFonts w:ascii="Tahoma" w:hAnsi="Tahoma" w:cs="Tahoma"/>
          <w:b/>
          <w:bCs/>
        </w:rPr>
        <w:t>for a cup of coffee and a conversation</w:t>
      </w:r>
      <w:r w:rsidR="004F5ADC" w:rsidRPr="00206A6B">
        <w:rPr>
          <w:rFonts w:ascii="Tahoma" w:hAnsi="Tahoma" w:cs="Tahoma"/>
          <w:b/>
          <w:bCs/>
        </w:rPr>
        <w:t xml:space="preserve"> </w:t>
      </w:r>
      <w:r w:rsidR="00BB09CC">
        <w:rPr>
          <w:rFonts w:ascii="Tahoma" w:hAnsi="Tahoma" w:cs="Tahoma"/>
          <w:b/>
          <w:bCs/>
        </w:rPr>
        <w:t>Dream Machine Coffee</w:t>
      </w:r>
      <w:r w:rsidR="00864069" w:rsidRPr="00864069">
        <w:rPr>
          <w:rFonts w:ascii="Tahoma" w:hAnsi="Tahoma" w:cs="Tahoma"/>
        </w:rPr>
        <w:t xml:space="preserve"> </w:t>
      </w:r>
      <w:r w:rsidR="004F5ADC">
        <w:rPr>
          <w:rFonts w:ascii="Tahoma" w:hAnsi="Tahoma" w:cs="Tahoma"/>
        </w:rPr>
        <w:t>(</w:t>
      </w:r>
      <w:r w:rsidR="00864069" w:rsidRPr="00864069">
        <w:rPr>
          <w:rFonts w:ascii="Tahoma" w:hAnsi="Tahoma" w:cs="Tahoma"/>
        </w:rPr>
        <w:t xml:space="preserve">located at </w:t>
      </w:r>
      <w:r w:rsidR="00BB09CC" w:rsidRPr="00BB09CC">
        <w:rPr>
          <w:rFonts w:ascii="Tahoma" w:hAnsi="Tahoma" w:cs="Tahoma"/>
        </w:rPr>
        <w:t>131 Highway 101 North</w:t>
      </w:r>
      <w:r w:rsidR="00BB09CC">
        <w:rPr>
          <w:rFonts w:ascii="Tahoma" w:hAnsi="Tahoma" w:cs="Tahoma"/>
        </w:rPr>
        <w:t xml:space="preserve">, </w:t>
      </w:r>
      <w:r w:rsidR="00BB09CC" w:rsidRPr="00BB09CC">
        <w:rPr>
          <w:rFonts w:ascii="Tahoma" w:hAnsi="Tahoma" w:cs="Tahoma"/>
        </w:rPr>
        <w:t>Yachats, Oregon</w:t>
      </w:r>
      <w:r w:rsidR="00BB09CC">
        <w:rPr>
          <w:rFonts w:ascii="Tahoma" w:hAnsi="Tahoma" w:cs="Tahoma"/>
        </w:rPr>
        <w:t xml:space="preserve"> 97498</w:t>
      </w:r>
      <w:r w:rsidR="004F5ADC">
        <w:rPr>
          <w:rFonts w:ascii="Tahoma" w:hAnsi="Tahoma" w:cs="Tahoma"/>
        </w:rPr>
        <w:t>).</w:t>
      </w:r>
      <w:r w:rsidR="00CD6E47">
        <w:rPr>
          <w:rFonts w:ascii="Tahoma" w:hAnsi="Tahoma" w:cs="Tahoma"/>
        </w:rPr>
        <w:t xml:space="preserve"> </w:t>
      </w:r>
    </w:p>
    <w:p w14:paraId="5D999B88" w14:textId="735BA456" w:rsidR="00E422B5" w:rsidRPr="00864069" w:rsidRDefault="000B370F" w:rsidP="00E422B5">
      <w:pPr>
        <w:pStyle w:val="NormalWeb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</w:t>
      </w:r>
      <w:r w:rsidRPr="000B370F">
        <w:rPr>
          <w:rFonts w:ascii="Tahoma" w:hAnsi="Tahoma" w:cs="Tahoma"/>
          <w:b/>
          <w:bCs/>
        </w:rPr>
        <w:t xml:space="preserve">ore </w:t>
      </w:r>
      <w:r>
        <w:rPr>
          <w:rFonts w:ascii="Tahoma" w:hAnsi="Tahoma" w:cs="Tahoma"/>
          <w:b/>
          <w:bCs/>
        </w:rPr>
        <w:t>a</w:t>
      </w:r>
      <w:r w:rsidRPr="000B370F">
        <w:rPr>
          <w:rFonts w:ascii="Tahoma" w:hAnsi="Tahoma" w:cs="Tahoma"/>
          <w:b/>
          <w:bCs/>
        </w:rPr>
        <w:t>bout these quarterly events:</w:t>
      </w:r>
      <w:r>
        <w:rPr>
          <w:rFonts w:ascii="Tahoma" w:hAnsi="Tahoma" w:cs="Tahoma"/>
        </w:rPr>
        <w:br/>
      </w:r>
      <w:r w:rsidR="00E422B5" w:rsidRPr="00864069">
        <w:rPr>
          <w:rFonts w:ascii="Tahoma" w:hAnsi="Tahoma" w:cs="Tahoma"/>
        </w:rPr>
        <w:t>Every three months our office will partner with a local coffee shop in Lincoln County to provide a time, space, and coffee for community members to meet our team and share what’s on their minds. Coffee with a cop events are a friendly and relaxed way for communities to connect with the deputies that serve the</w:t>
      </w:r>
      <w:r w:rsidR="00E422B5">
        <w:rPr>
          <w:rFonts w:ascii="Tahoma" w:hAnsi="Tahoma" w:cs="Tahoma"/>
        </w:rPr>
        <w:t>m</w:t>
      </w:r>
      <w:r w:rsidR="00E422B5" w:rsidRPr="00864069">
        <w:rPr>
          <w:rFonts w:ascii="Tahoma" w:hAnsi="Tahoma" w:cs="Tahoma"/>
        </w:rPr>
        <w:t xml:space="preserve">. </w:t>
      </w:r>
    </w:p>
    <w:p w14:paraId="0AA2FB80" w14:textId="1DBC7DD1" w:rsidR="000D0A52" w:rsidRDefault="00AA5195" w:rsidP="00E2453B">
      <w:pPr>
        <w:pStyle w:val="NormalWeb"/>
        <w:spacing w:line="276" w:lineRule="auto"/>
        <w:rPr>
          <w:rFonts w:ascii="Tahoma" w:hAnsi="Tahoma" w:cs="Tahoma"/>
        </w:rPr>
      </w:pPr>
      <w:r w:rsidRPr="00864069">
        <w:rPr>
          <w:rFonts w:ascii="Tahoma" w:hAnsi="Tahoma" w:cs="Tahoma"/>
        </w:rPr>
        <w:t xml:space="preserve">These events </w:t>
      </w:r>
      <w:r w:rsidR="008B1FAF" w:rsidRPr="00864069">
        <w:rPr>
          <w:rFonts w:ascii="Tahoma" w:hAnsi="Tahoma" w:cs="Tahoma"/>
        </w:rPr>
        <w:t xml:space="preserve">offer a </w:t>
      </w:r>
      <w:r w:rsidRPr="00864069">
        <w:rPr>
          <w:rFonts w:ascii="Tahoma" w:hAnsi="Tahoma" w:cs="Tahoma"/>
        </w:rPr>
        <w:t xml:space="preserve">unique opportunity for community members to directly engage with law enforcement, ask questions, voice concerns, and build positive relationships. Whether you're a regular coffee drinker or simply curious about the work of law enforcement, this is a chance to connect with </w:t>
      </w:r>
      <w:r w:rsidR="00605848" w:rsidRPr="00864069">
        <w:rPr>
          <w:rFonts w:ascii="Tahoma" w:hAnsi="Tahoma" w:cs="Tahoma"/>
        </w:rPr>
        <w:t>deputies</w:t>
      </w:r>
      <w:r w:rsidRPr="00864069">
        <w:rPr>
          <w:rFonts w:ascii="Tahoma" w:hAnsi="Tahoma" w:cs="Tahoma"/>
        </w:rPr>
        <w:t xml:space="preserve"> on a personal level</w:t>
      </w:r>
      <w:r w:rsidR="00605848" w:rsidRPr="00864069">
        <w:rPr>
          <w:rFonts w:ascii="Tahoma" w:hAnsi="Tahoma" w:cs="Tahoma"/>
        </w:rPr>
        <w:t xml:space="preserve">, learn about each other’s experiences, and share local feedback. </w:t>
      </w:r>
    </w:p>
    <w:p w14:paraId="112CAC7C" w14:textId="2E340254" w:rsidR="000D0A52" w:rsidRPr="00EB4DC7" w:rsidRDefault="00E2453B" w:rsidP="00E2453B">
      <w:pPr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###</w:t>
      </w:r>
    </w:p>
    <w:sectPr w:rsidR="000D0A52" w:rsidRPr="00EB4DC7" w:rsidSect="00781523">
      <w:headerReference w:type="default" r:id="rId10"/>
      <w:footerReference w:type="default" r:id="rId11"/>
      <w:footerReference w:type="first" r:id="rId12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2C6F" w14:textId="77777777" w:rsidR="003C6D4E" w:rsidRDefault="003C6D4E">
      <w:r>
        <w:separator/>
      </w:r>
    </w:p>
  </w:endnote>
  <w:endnote w:type="continuationSeparator" w:id="0">
    <w:p w14:paraId="2D75FC52" w14:textId="77777777" w:rsidR="003C6D4E" w:rsidRDefault="003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31B93A16" w:rsidR="00781523" w:rsidRPr="00C25513" w:rsidRDefault="00BB09CC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9371D2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twitter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4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E2453B">
      <w:rPr>
        <w:rFonts w:ascii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70C8D7D1" w:rsidR="00C25513" w:rsidRPr="009371D2" w:rsidRDefault="00BB09CC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F023FF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0C4A" w14:textId="77777777" w:rsidR="003C6D4E" w:rsidRDefault="003C6D4E">
      <w:r>
        <w:separator/>
      </w:r>
    </w:p>
  </w:footnote>
  <w:footnote w:type="continuationSeparator" w:id="0">
    <w:p w14:paraId="1C62DE3C" w14:textId="77777777" w:rsidR="003C6D4E" w:rsidRDefault="003C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09D26A6D" w:rsidR="007D56C9" w:rsidRPr="005A3EB4" w:rsidRDefault="00E422B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Media Release</w:t>
    </w:r>
    <w:r w:rsidR="002C627B">
      <w:rPr>
        <w:rFonts w:ascii="Tahoma" w:hAnsi="Tahoma" w:cs="Tahoma"/>
        <w:b/>
        <w:sz w:val="20"/>
      </w:rPr>
      <w:t xml:space="preserve"> – </w:t>
    </w:r>
    <w:r>
      <w:rPr>
        <w:rFonts w:ascii="Tahoma" w:hAnsi="Tahoma" w:cs="Tahoma"/>
        <w:b/>
        <w:sz w:val="20"/>
      </w:rPr>
      <w:t>Quarterly Coffee with a Deputy - Waldport</w:t>
    </w:r>
  </w:p>
  <w:p w14:paraId="6CF1FE78" w14:textId="6D8C4EE8" w:rsidR="007D56C9" w:rsidRPr="005A3EB4" w:rsidRDefault="00E422B5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January 3, 2024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7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31"/>
  </w:num>
  <w:num w:numId="5">
    <w:abstractNumId w:val="28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27"/>
  </w:num>
  <w:num w:numId="11">
    <w:abstractNumId w:val="30"/>
  </w:num>
  <w:num w:numId="12">
    <w:abstractNumId w:val="4"/>
  </w:num>
  <w:num w:numId="13">
    <w:abstractNumId w:val="26"/>
  </w:num>
  <w:num w:numId="14">
    <w:abstractNumId w:val="32"/>
  </w:num>
  <w:num w:numId="15">
    <w:abstractNumId w:val="6"/>
  </w:num>
  <w:num w:numId="16">
    <w:abstractNumId w:val="22"/>
  </w:num>
  <w:num w:numId="17">
    <w:abstractNumId w:val="16"/>
  </w:num>
  <w:num w:numId="18">
    <w:abstractNumId w:val="21"/>
  </w:num>
  <w:num w:numId="19">
    <w:abstractNumId w:val="20"/>
  </w:num>
  <w:num w:numId="20">
    <w:abstractNumId w:val="24"/>
  </w:num>
  <w:num w:numId="21">
    <w:abstractNumId w:val="2"/>
  </w:num>
  <w:num w:numId="22">
    <w:abstractNumId w:val="10"/>
  </w:num>
  <w:num w:numId="23">
    <w:abstractNumId w:val="25"/>
  </w:num>
  <w:num w:numId="24">
    <w:abstractNumId w:val="11"/>
  </w:num>
  <w:num w:numId="25">
    <w:abstractNumId w:val="34"/>
  </w:num>
  <w:num w:numId="26">
    <w:abstractNumId w:val="17"/>
  </w:num>
  <w:num w:numId="27">
    <w:abstractNumId w:val="23"/>
  </w:num>
  <w:num w:numId="28">
    <w:abstractNumId w:val="5"/>
  </w:num>
  <w:num w:numId="29">
    <w:abstractNumId w:val="19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18"/>
  </w:num>
  <w:num w:numId="32">
    <w:abstractNumId w:val="29"/>
  </w:num>
  <w:num w:numId="33">
    <w:abstractNumId w:val="7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349D9"/>
    <w:rsid w:val="00035AAE"/>
    <w:rsid w:val="00042661"/>
    <w:rsid w:val="00043107"/>
    <w:rsid w:val="00044047"/>
    <w:rsid w:val="00045240"/>
    <w:rsid w:val="000453EC"/>
    <w:rsid w:val="000460BF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370F"/>
    <w:rsid w:val="000B6DAE"/>
    <w:rsid w:val="000D0A52"/>
    <w:rsid w:val="000D5A07"/>
    <w:rsid w:val="000D7A70"/>
    <w:rsid w:val="000E1F11"/>
    <w:rsid w:val="000E4422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45175"/>
    <w:rsid w:val="00152264"/>
    <w:rsid w:val="001538D8"/>
    <w:rsid w:val="00153C55"/>
    <w:rsid w:val="001679FA"/>
    <w:rsid w:val="0018747B"/>
    <w:rsid w:val="001B7FA3"/>
    <w:rsid w:val="001C07A6"/>
    <w:rsid w:val="001C50DC"/>
    <w:rsid w:val="001C6D5D"/>
    <w:rsid w:val="001C7EFF"/>
    <w:rsid w:val="001D12DE"/>
    <w:rsid w:val="001D734F"/>
    <w:rsid w:val="001E1D90"/>
    <w:rsid w:val="001E3F3B"/>
    <w:rsid w:val="00206A6B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30046F"/>
    <w:rsid w:val="00307D07"/>
    <w:rsid w:val="00320D74"/>
    <w:rsid w:val="00325189"/>
    <w:rsid w:val="00347D88"/>
    <w:rsid w:val="00350632"/>
    <w:rsid w:val="00362661"/>
    <w:rsid w:val="003766F3"/>
    <w:rsid w:val="00384D8A"/>
    <w:rsid w:val="00386086"/>
    <w:rsid w:val="00395095"/>
    <w:rsid w:val="00395492"/>
    <w:rsid w:val="003B2107"/>
    <w:rsid w:val="003C154A"/>
    <w:rsid w:val="003C5E7F"/>
    <w:rsid w:val="003C6D4E"/>
    <w:rsid w:val="003D274C"/>
    <w:rsid w:val="003D5323"/>
    <w:rsid w:val="003D6DAB"/>
    <w:rsid w:val="003F0152"/>
    <w:rsid w:val="003F1A1C"/>
    <w:rsid w:val="00406583"/>
    <w:rsid w:val="004100F1"/>
    <w:rsid w:val="004248B6"/>
    <w:rsid w:val="004348C3"/>
    <w:rsid w:val="00435144"/>
    <w:rsid w:val="00455C8E"/>
    <w:rsid w:val="00457AF5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D5A9C"/>
    <w:rsid w:val="004E538A"/>
    <w:rsid w:val="004E6D98"/>
    <w:rsid w:val="004F5ADC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441C4"/>
    <w:rsid w:val="00545A4E"/>
    <w:rsid w:val="00547F84"/>
    <w:rsid w:val="005520EE"/>
    <w:rsid w:val="00552EB2"/>
    <w:rsid w:val="005579C3"/>
    <w:rsid w:val="00561F7D"/>
    <w:rsid w:val="005849B9"/>
    <w:rsid w:val="0058540C"/>
    <w:rsid w:val="005A27E4"/>
    <w:rsid w:val="005A3EB4"/>
    <w:rsid w:val="005A7BC2"/>
    <w:rsid w:val="005B3C3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05848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F15F5"/>
    <w:rsid w:val="007156BE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9660C"/>
    <w:rsid w:val="007A17CC"/>
    <w:rsid w:val="007A3311"/>
    <w:rsid w:val="007A71A8"/>
    <w:rsid w:val="007B728A"/>
    <w:rsid w:val="007C74AD"/>
    <w:rsid w:val="007D2BD3"/>
    <w:rsid w:val="007D56C9"/>
    <w:rsid w:val="007D5F75"/>
    <w:rsid w:val="007E02C4"/>
    <w:rsid w:val="007E4DC2"/>
    <w:rsid w:val="007F02F6"/>
    <w:rsid w:val="007F6765"/>
    <w:rsid w:val="007F6BC7"/>
    <w:rsid w:val="008011D5"/>
    <w:rsid w:val="0082497B"/>
    <w:rsid w:val="008265E3"/>
    <w:rsid w:val="00827FA4"/>
    <w:rsid w:val="00833BC9"/>
    <w:rsid w:val="00853046"/>
    <w:rsid w:val="00860623"/>
    <w:rsid w:val="00864069"/>
    <w:rsid w:val="00864910"/>
    <w:rsid w:val="0087537B"/>
    <w:rsid w:val="008816CA"/>
    <w:rsid w:val="008A7612"/>
    <w:rsid w:val="008A7ECE"/>
    <w:rsid w:val="008B1028"/>
    <w:rsid w:val="008B1FAF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BCA"/>
    <w:rsid w:val="00924E54"/>
    <w:rsid w:val="00934FCA"/>
    <w:rsid w:val="009371D2"/>
    <w:rsid w:val="00942C71"/>
    <w:rsid w:val="00954C87"/>
    <w:rsid w:val="00972B91"/>
    <w:rsid w:val="00991273"/>
    <w:rsid w:val="009A108D"/>
    <w:rsid w:val="009B2383"/>
    <w:rsid w:val="009D3476"/>
    <w:rsid w:val="009D728F"/>
    <w:rsid w:val="009D7D4C"/>
    <w:rsid w:val="009E25ED"/>
    <w:rsid w:val="009E3DA6"/>
    <w:rsid w:val="009E486B"/>
    <w:rsid w:val="009E49A6"/>
    <w:rsid w:val="009F062D"/>
    <w:rsid w:val="009F1B5F"/>
    <w:rsid w:val="009F4E77"/>
    <w:rsid w:val="009F6002"/>
    <w:rsid w:val="009F6EF6"/>
    <w:rsid w:val="00A00057"/>
    <w:rsid w:val="00A12025"/>
    <w:rsid w:val="00A32A8D"/>
    <w:rsid w:val="00A4152D"/>
    <w:rsid w:val="00A55727"/>
    <w:rsid w:val="00A84118"/>
    <w:rsid w:val="00A90BA6"/>
    <w:rsid w:val="00A90E31"/>
    <w:rsid w:val="00AA34B2"/>
    <w:rsid w:val="00AA5195"/>
    <w:rsid w:val="00AA7D7D"/>
    <w:rsid w:val="00AB7389"/>
    <w:rsid w:val="00AC4A49"/>
    <w:rsid w:val="00AC599A"/>
    <w:rsid w:val="00AD2E7A"/>
    <w:rsid w:val="00AD592E"/>
    <w:rsid w:val="00AD5D6A"/>
    <w:rsid w:val="00AE7E8A"/>
    <w:rsid w:val="00AF0256"/>
    <w:rsid w:val="00B2615A"/>
    <w:rsid w:val="00B50093"/>
    <w:rsid w:val="00B56F3A"/>
    <w:rsid w:val="00B628EB"/>
    <w:rsid w:val="00B85300"/>
    <w:rsid w:val="00BB09CC"/>
    <w:rsid w:val="00BD0D07"/>
    <w:rsid w:val="00BD50CA"/>
    <w:rsid w:val="00BD5730"/>
    <w:rsid w:val="00BE253B"/>
    <w:rsid w:val="00C005DB"/>
    <w:rsid w:val="00C25513"/>
    <w:rsid w:val="00C33364"/>
    <w:rsid w:val="00C36282"/>
    <w:rsid w:val="00C433B1"/>
    <w:rsid w:val="00C43F29"/>
    <w:rsid w:val="00C47C90"/>
    <w:rsid w:val="00C50C0D"/>
    <w:rsid w:val="00C66318"/>
    <w:rsid w:val="00C906A4"/>
    <w:rsid w:val="00C92F4D"/>
    <w:rsid w:val="00CA3686"/>
    <w:rsid w:val="00CA4A5C"/>
    <w:rsid w:val="00CB483A"/>
    <w:rsid w:val="00CC0662"/>
    <w:rsid w:val="00CD2472"/>
    <w:rsid w:val="00CD6E47"/>
    <w:rsid w:val="00CE14C2"/>
    <w:rsid w:val="00CE7081"/>
    <w:rsid w:val="00CF367A"/>
    <w:rsid w:val="00CF5D9F"/>
    <w:rsid w:val="00D0736B"/>
    <w:rsid w:val="00D1056B"/>
    <w:rsid w:val="00D22D4B"/>
    <w:rsid w:val="00D57330"/>
    <w:rsid w:val="00D764E3"/>
    <w:rsid w:val="00D86325"/>
    <w:rsid w:val="00DA4CD6"/>
    <w:rsid w:val="00DC55D8"/>
    <w:rsid w:val="00DD1B4D"/>
    <w:rsid w:val="00DE582A"/>
    <w:rsid w:val="00DF4C43"/>
    <w:rsid w:val="00E1229B"/>
    <w:rsid w:val="00E14F39"/>
    <w:rsid w:val="00E20EF3"/>
    <w:rsid w:val="00E2453B"/>
    <w:rsid w:val="00E25221"/>
    <w:rsid w:val="00E2798A"/>
    <w:rsid w:val="00E422B5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E4E43"/>
    <w:rsid w:val="00F023FF"/>
    <w:rsid w:val="00F1547A"/>
    <w:rsid w:val="00F206D0"/>
    <w:rsid w:val="00F30DE4"/>
    <w:rsid w:val="00F325A8"/>
    <w:rsid w:val="00F33337"/>
    <w:rsid w:val="00F33857"/>
    <w:rsid w:val="00F46920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61C0"/>
    <w:rsid w:val="00FB2F32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" TargetMode="External"/><Relationship Id="rId2" Type="http://schemas.openxmlformats.org/officeDocument/2006/relationships/hyperlink" Target="https://twitter.com/lcsheriffoffice" TargetMode="External"/><Relationship Id="rId1" Type="http://schemas.openxmlformats.org/officeDocument/2006/relationships/hyperlink" Target="https://www.facebook.com/lcemergencymanagement" TargetMode="External"/><Relationship Id="rId4" Type="http://schemas.openxmlformats.org/officeDocument/2006/relationships/hyperlink" Target="http://www.co.lincoln.or.us/emergencymanagement/page/lincoln-alerts-emergency-notifications-and-community-information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789/Lincoln-Alerts" TargetMode="External"/><Relationship Id="rId2" Type="http://schemas.openxmlformats.org/officeDocument/2006/relationships/hyperlink" Target="https://www.co.lincoln.or.us/215/Sheriffs-Office" TargetMode="External"/><Relationship Id="rId1" Type="http://schemas.openxmlformats.org/officeDocument/2006/relationships/hyperlink" Target="https://www.facebook.com/lincolncountyshe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1424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2</cp:revision>
  <cp:lastPrinted>2023-09-07T18:49:00Z</cp:lastPrinted>
  <dcterms:created xsi:type="dcterms:W3CDTF">2024-09-10T18:20:00Z</dcterms:created>
  <dcterms:modified xsi:type="dcterms:W3CDTF">2024-09-10T18:20:00Z</dcterms:modified>
</cp:coreProperties>
</file>