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FA01" w14:textId="751F86E0" w:rsidR="00E80780" w:rsidRDefault="00E80780" w:rsidP="00C83FC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UPDATE: Involved Officers Identified</w:t>
      </w:r>
    </w:p>
    <w:p w14:paraId="1B86B3D4" w14:textId="0E6C202E" w:rsidR="00E80780" w:rsidRDefault="00E80780" w:rsidP="00C83FC7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August 29, 2024</w:t>
      </w:r>
    </w:p>
    <w:p w14:paraId="11829E2C" w14:textId="77777777" w:rsidR="007604FC" w:rsidRDefault="007604FC" w:rsidP="00C83FC7">
      <w:pPr>
        <w:spacing w:after="0"/>
        <w:rPr>
          <w:rFonts w:ascii="Arial" w:hAnsi="Arial" w:cs="Arial"/>
          <w:bCs/>
          <w:sz w:val="28"/>
          <w:szCs w:val="28"/>
        </w:rPr>
      </w:pPr>
    </w:p>
    <w:p w14:paraId="42E586C0" w14:textId="7279CC53" w:rsidR="00E80780" w:rsidRDefault="00E80780" w:rsidP="00C83FC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7604FC">
        <w:rPr>
          <w:rFonts w:ascii="Arial" w:hAnsi="Arial" w:cs="Arial"/>
          <w:bCs/>
          <w:sz w:val="24"/>
          <w:szCs w:val="24"/>
        </w:rPr>
        <w:t xml:space="preserve"> Washington County Major Crimes Team is sharing the identities of the officers involved</w:t>
      </w:r>
      <w:r>
        <w:rPr>
          <w:rFonts w:ascii="Arial" w:hAnsi="Arial" w:cs="Arial"/>
          <w:bCs/>
          <w:sz w:val="24"/>
          <w:szCs w:val="24"/>
        </w:rPr>
        <w:t xml:space="preserve"> in Monday’s shooting</w:t>
      </w:r>
      <w:r w:rsidR="007604FC">
        <w:rPr>
          <w:rFonts w:ascii="Arial" w:hAnsi="Arial" w:cs="Arial"/>
          <w:bCs/>
          <w:sz w:val="24"/>
          <w:szCs w:val="24"/>
        </w:rPr>
        <w:t xml:space="preserve">. </w:t>
      </w:r>
    </w:p>
    <w:p w14:paraId="463AFE2A" w14:textId="77777777" w:rsidR="00E80780" w:rsidRDefault="00E80780" w:rsidP="00C83FC7">
      <w:pPr>
        <w:spacing w:after="0"/>
        <w:rPr>
          <w:rFonts w:ascii="Arial" w:hAnsi="Arial" w:cs="Arial"/>
          <w:bCs/>
          <w:sz w:val="24"/>
          <w:szCs w:val="24"/>
        </w:rPr>
      </w:pPr>
    </w:p>
    <w:p w14:paraId="79F90B2B" w14:textId="74ED5BCD" w:rsidR="00E80780" w:rsidRDefault="00E80780" w:rsidP="00E807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Officer Ryan Garbutt, 20</w:t>
      </w:r>
      <w:r w:rsidR="00CC615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years of service with Beaverton Police</w:t>
      </w:r>
    </w:p>
    <w:p w14:paraId="50DDD657" w14:textId="4319727C" w:rsidR="00E80780" w:rsidRDefault="00E80780" w:rsidP="00E8078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Officer Juan Flores, 11 months of service with Beaverton Police</w:t>
      </w:r>
    </w:p>
    <w:p w14:paraId="3142FA78" w14:textId="77777777" w:rsidR="00E80780" w:rsidRDefault="00E80780" w:rsidP="00E80780">
      <w:pPr>
        <w:spacing w:after="0"/>
        <w:rPr>
          <w:rFonts w:ascii="Arial" w:hAnsi="Arial" w:cs="Arial"/>
          <w:bCs/>
          <w:sz w:val="24"/>
          <w:szCs w:val="24"/>
        </w:rPr>
      </w:pPr>
    </w:p>
    <w:p w14:paraId="56FBA7DF" w14:textId="5A45D216" w:rsidR="00E80780" w:rsidRDefault="00E80780" w:rsidP="00E8078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the day of the incident, Officer Flores was </w:t>
      </w:r>
      <w:r w:rsidR="00D26762">
        <w:rPr>
          <w:rFonts w:ascii="Arial" w:hAnsi="Arial" w:cs="Arial"/>
          <w:bCs/>
          <w:sz w:val="24"/>
          <w:szCs w:val="24"/>
        </w:rPr>
        <w:t xml:space="preserve">training with Officer </w:t>
      </w:r>
      <w:r w:rsidR="00CC6152">
        <w:rPr>
          <w:rFonts w:ascii="Arial" w:hAnsi="Arial" w:cs="Arial"/>
          <w:bCs/>
          <w:sz w:val="24"/>
          <w:szCs w:val="24"/>
        </w:rPr>
        <w:t xml:space="preserve">Garbutt. Flores is in his final phase of training. </w:t>
      </w:r>
      <w:r w:rsidR="00D22EC5">
        <w:rPr>
          <w:rFonts w:ascii="Arial" w:hAnsi="Arial" w:cs="Arial"/>
          <w:bCs/>
          <w:sz w:val="24"/>
          <w:szCs w:val="24"/>
        </w:rPr>
        <w:t xml:space="preserve">Both officers remain on administrative leave, as per standard protocol. </w:t>
      </w:r>
    </w:p>
    <w:p w14:paraId="40B921A2" w14:textId="77777777" w:rsidR="00035F60" w:rsidRPr="00035F60" w:rsidRDefault="00035F60" w:rsidP="00E8078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5DCFAD7" w14:textId="6BB44BA5" w:rsidR="00035F60" w:rsidRPr="00035F60" w:rsidRDefault="00035F60" w:rsidP="00E8078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35F60">
        <w:rPr>
          <w:rFonts w:ascii="Arial" w:hAnsi="Arial" w:cs="Arial"/>
          <w:b/>
          <w:sz w:val="24"/>
          <w:szCs w:val="24"/>
          <w:u w:val="single"/>
        </w:rPr>
        <w:t>Original Release:</w:t>
      </w:r>
    </w:p>
    <w:p w14:paraId="5BC4BA26" w14:textId="77777777" w:rsidR="00E80780" w:rsidRDefault="00E80780" w:rsidP="00C83FC7">
      <w:pPr>
        <w:spacing w:after="0"/>
        <w:rPr>
          <w:rFonts w:ascii="Arial" w:hAnsi="Arial" w:cs="Arial"/>
          <w:b/>
          <w:sz w:val="28"/>
          <w:szCs w:val="28"/>
        </w:rPr>
      </w:pPr>
    </w:p>
    <w:p w14:paraId="40FA844E" w14:textId="2717EBFB" w:rsidR="00C83FC7" w:rsidRDefault="00E7148C" w:rsidP="00C83FC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 Deceased After Officer Involved Shooting in Beaverton</w:t>
      </w:r>
    </w:p>
    <w:p w14:paraId="65B27781" w14:textId="34106FB3" w:rsidR="00C83FC7" w:rsidRDefault="00E7148C" w:rsidP="00C83FC7">
      <w:pPr>
        <w:tabs>
          <w:tab w:val="left" w:pos="239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27, 2024</w:t>
      </w:r>
    </w:p>
    <w:p w14:paraId="0A9F8188" w14:textId="77777777" w:rsidR="00C83FC7" w:rsidRDefault="00C83FC7" w:rsidP="00C83FC7">
      <w:pPr>
        <w:spacing w:after="0"/>
        <w:rPr>
          <w:rFonts w:ascii="Arial" w:hAnsi="Arial" w:cs="Arial"/>
          <w:sz w:val="24"/>
          <w:szCs w:val="24"/>
        </w:rPr>
      </w:pPr>
    </w:p>
    <w:p w14:paraId="1DED294C" w14:textId="17582806" w:rsidR="00372B5E" w:rsidRDefault="00E7148C" w:rsidP="00E7148C">
      <w:pPr>
        <w:rPr>
          <w:rFonts w:ascii="Arial" w:hAnsi="Arial" w:cs="Arial"/>
        </w:rPr>
      </w:pPr>
      <w:r w:rsidRPr="00E7148C">
        <w:rPr>
          <w:rFonts w:ascii="Arial" w:hAnsi="Arial" w:cs="Arial"/>
        </w:rPr>
        <w:t>On Monday</w:t>
      </w:r>
      <w:r w:rsidR="00DE3F40">
        <w:rPr>
          <w:rFonts w:ascii="Arial" w:hAnsi="Arial" w:cs="Arial"/>
        </w:rPr>
        <w:t>,</w:t>
      </w:r>
      <w:r w:rsidRPr="00E7148C">
        <w:rPr>
          <w:rFonts w:ascii="Arial" w:hAnsi="Arial" w:cs="Arial"/>
        </w:rPr>
        <w:t xml:space="preserve"> August 26, 2024, at 7:56 p.m., Beaverton Police Department officers responded to a theft at Nordstrom Rack, 9175 SW Cascade Avenue, in Beaverton. A male, later identified as </w:t>
      </w:r>
      <w:r w:rsidRPr="007458E4">
        <w:rPr>
          <w:rFonts w:ascii="Arial" w:hAnsi="Arial" w:cs="Arial"/>
        </w:rPr>
        <w:t>Ja</w:t>
      </w:r>
      <w:r w:rsidR="001F4BEC" w:rsidRPr="007458E4">
        <w:rPr>
          <w:rFonts w:ascii="Arial" w:hAnsi="Arial" w:cs="Arial"/>
        </w:rPr>
        <w:t>cob</w:t>
      </w:r>
      <w:r w:rsidRPr="00E7148C">
        <w:rPr>
          <w:rFonts w:ascii="Arial" w:hAnsi="Arial" w:cs="Arial"/>
        </w:rPr>
        <w:t xml:space="preserve"> Daniel Bundy, 39, of</w:t>
      </w:r>
      <w:r w:rsidR="00F1587A">
        <w:rPr>
          <w:rFonts w:ascii="Arial" w:hAnsi="Arial" w:cs="Arial"/>
        </w:rPr>
        <w:t xml:space="preserve"> </w:t>
      </w:r>
      <w:r w:rsidRPr="00E7148C">
        <w:rPr>
          <w:rFonts w:ascii="Arial" w:hAnsi="Arial" w:cs="Arial"/>
        </w:rPr>
        <w:t xml:space="preserve">Portland, was seen by employees stealing merchandise. Bundy exited the </w:t>
      </w:r>
      <w:r w:rsidR="007458E4">
        <w:rPr>
          <w:rFonts w:ascii="Arial" w:hAnsi="Arial" w:cs="Arial"/>
        </w:rPr>
        <w:t xml:space="preserve">business </w:t>
      </w:r>
      <w:r w:rsidRPr="00E7148C">
        <w:rPr>
          <w:rFonts w:ascii="Arial" w:hAnsi="Arial" w:cs="Arial"/>
        </w:rPr>
        <w:t xml:space="preserve">as two Beaverton </w:t>
      </w:r>
      <w:r w:rsidR="00DE3F40">
        <w:rPr>
          <w:rFonts w:ascii="Arial" w:hAnsi="Arial" w:cs="Arial"/>
        </w:rPr>
        <w:t>officers</w:t>
      </w:r>
      <w:r w:rsidRPr="00E7148C">
        <w:rPr>
          <w:rFonts w:ascii="Arial" w:hAnsi="Arial" w:cs="Arial"/>
        </w:rPr>
        <w:t xml:space="preserve"> were walking up to the store. </w:t>
      </w:r>
      <w:r w:rsidR="001637F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officers </w:t>
      </w:r>
      <w:r w:rsidR="001637F0">
        <w:rPr>
          <w:rFonts w:ascii="Arial" w:hAnsi="Arial" w:cs="Arial"/>
        </w:rPr>
        <w:t>attempted to detain him</w:t>
      </w:r>
      <w:r>
        <w:rPr>
          <w:rFonts w:ascii="Arial" w:hAnsi="Arial" w:cs="Arial"/>
        </w:rPr>
        <w:t>,</w:t>
      </w:r>
      <w:r w:rsidRPr="00E7148C">
        <w:rPr>
          <w:rFonts w:ascii="Arial" w:hAnsi="Arial" w:cs="Arial"/>
        </w:rPr>
        <w:t xml:space="preserve"> Bundy pulled out a handgun</w:t>
      </w:r>
      <w:r w:rsidR="00372B5E">
        <w:rPr>
          <w:rFonts w:ascii="Arial" w:hAnsi="Arial" w:cs="Arial"/>
        </w:rPr>
        <w:t xml:space="preserve">. After a struggle </w:t>
      </w:r>
      <w:r w:rsidR="00372B5E" w:rsidRPr="007458E4">
        <w:rPr>
          <w:rFonts w:ascii="Arial" w:hAnsi="Arial" w:cs="Arial"/>
        </w:rPr>
        <w:t>in which Bundy fired his gun,</w:t>
      </w:r>
      <w:r w:rsidR="00372B5E">
        <w:rPr>
          <w:rFonts w:ascii="Arial" w:hAnsi="Arial" w:cs="Arial"/>
        </w:rPr>
        <w:t xml:space="preserve"> Bundy</w:t>
      </w:r>
      <w:r w:rsidRPr="00E7148C">
        <w:rPr>
          <w:rFonts w:ascii="Arial" w:hAnsi="Arial" w:cs="Arial"/>
        </w:rPr>
        <w:t xml:space="preserve"> was shot by police. Officers and emergency medical personnel provided aid to Bundy, but he died at the scene.</w:t>
      </w:r>
      <w:r w:rsidR="007A32BC">
        <w:rPr>
          <w:rFonts w:ascii="Arial" w:hAnsi="Arial" w:cs="Arial"/>
        </w:rPr>
        <w:t xml:space="preserve"> The involved officers sustained minor injuries. </w:t>
      </w:r>
    </w:p>
    <w:p w14:paraId="4FD653D5" w14:textId="3582EF0A" w:rsidR="00E7148C" w:rsidRPr="00E7148C" w:rsidRDefault="00372B5E" w:rsidP="00E7148C">
      <w:pPr>
        <w:rPr>
          <w:rFonts w:ascii="Arial" w:hAnsi="Arial" w:cs="Arial"/>
        </w:rPr>
      </w:pPr>
      <w:r w:rsidRPr="007458E4">
        <w:rPr>
          <w:rFonts w:ascii="Arial" w:hAnsi="Arial" w:cs="Arial"/>
        </w:rPr>
        <w:t xml:space="preserve">Investigators determined that the gun and </w:t>
      </w:r>
      <w:r w:rsidR="001637F0">
        <w:rPr>
          <w:rFonts w:ascii="Arial" w:hAnsi="Arial" w:cs="Arial"/>
        </w:rPr>
        <w:t xml:space="preserve">the </w:t>
      </w:r>
      <w:r w:rsidRPr="007458E4">
        <w:rPr>
          <w:rFonts w:ascii="Arial" w:hAnsi="Arial" w:cs="Arial"/>
        </w:rPr>
        <w:t xml:space="preserve">motorcycle </w:t>
      </w:r>
      <w:r w:rsidR="001637F0">
        <w:rPr>
          <w:rFonts w:ascii="Arial" w:hAnsi="Arial" w:cs="Arial"/>
        </w:rPr>
        <w:t xml:space="preserve">Bundy had driven to the store </w:t>
      </w:r>
      <w:r w:rsidRPr="007458E4">
        <w:rPr>
          <w:rFonts w:ascii="Arial" w:hAnsi="Arial" w:cs="Arial"/>
        </w:rPr>
        <w:t xml:space="preserve">had </w:t>
      </w:r>
      <w:r w:rsidR="00F1587A" w:rsidRPr="007458E4">
        <w:rPr>
          <w:rFonts w:ascii="Arial" w:hAnsi="Arial" w:cs="Arial"/>
        </w:rPr>
        <w:t xml:space="preserve">previously </w:t>
      </w:r>
      <w:r w:rsidRPr="007458E4">
        <w:rPr>
          <w:rFonts w:ascii="Arial" w:hAnsi="Arial" w:cs="Arial"/>
        </w:rPr>
        <w:t>been reported stolen from</w:t>
      </w:r>
      <w:r w:rsidR="007458E4" w:rsidRPr="007458E4">
        <w:rPr>
          <w:rFonts w:ascii="Arial" w:hAnsi="Arial" w:cs="Arial"/>
        </w:rPr>
        <w:t xml:space="preserve"> Washington County </w:t>
      </w:r>
      <w:r w:rsidRPr="007458E4">
        <w:rPr>
          <w:rFonts w:ascii="Arial" w:hAnsi="Arial" w:cs="Arial"/>
        </w:rPr>
        <w:t xml:space="preserve">and </w:t>
      </w:r>
      <w:r w:rsidR="00DE3F40">
        <w:rPr>
          <w:rFonts w:ascii="Arial" w:hAnsi="Arial" w:cs="Arial"/>
        </w:rPr>
        <w:t>Vancouver (WA)</w:t>
      </w:r>
      <w:r w:rsidRPr="007458E4">
        <w:rPr>
          <w:rFonts w:ascii="Arial" w:hAnsi="Arial" w:cs="Arial"/>
        </w:rPr>
        <w:t>, respectively.</w:t>
      </w:r>
      <w:r w:rsidR="00DE3F40">
        <w:rPr>
          <w:rFonts w:ascii="Arial" w:hAnsi="Arial" w:cs="Arial"/>
        </w:rPr>
        <w:t xml:space="preserve"> </w:t>
      </w:r>
    </w:p>
    <w:p w14:paraId="2522210C" w14:textId="67293351" w:rsidR="00E7148C" w:rsidRDefault="00E7148C" w:rsidP="00E7148C">
      <w:pPr>
        <w:rPr>
          <w:rFonts w:ascii="Arial" w:hAnsi="Arial" w:cs="Arial"/>
        </w:rPr>
      </w:pPr>
      <w:r w:rsidRPr="00E7148C">
        <w:rPr>
          <w:rFonts w:ascii="Arial" w:hAnsi="Arial" w:cs="Arial"/>
        </w:rPr>
        <w:t>The Washington County Major Crimes Team, led by the Washington County District Attorney’s office, responded to investigate the shooting. As a result of the incident, two Beaverton Police Officers have been placed on administrative leave</w:t>
      </w:r>
      <w:r w:rsidR="00372B5E">
        <w:rPr>
          <w:rFonts w:ascii="Arial" w:hAnsi="Arial" w:cs="Arial"/>
        </w:rPr>
        <w:t xml:space="preserve"> </w:t>
      </w:r>
      <w:r w:rsidR="00372B5E" w:rsidRPr="007458E4">
        <w:rPr>
          <w:rFonts w:ascii="Arial" w:hAnsi="Arial" w:cs="Arial"/>
        </w:rPr>
        <w:t>per standard protocol.</w:t>
      </w:r>
      <w:r w:rsidRPr="00E7148C">
        <w:rPr>
          <w:rFonts w:ascii="Arial" w:hAnsi="Arial" w:cs="Arial"/>
        </w:rPr>
        <w:t xml:space="preserve"> </w:t>
      </w:r>
    </w:p>
    <w:p w14:paraId="243906F0" w14:textId="5A39BAA4" w:rsidR="00C83FC7" w:rsidRDefault="00E7148C" w:rsidP="00E714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Bundy’s family was notified of his death. The investigation is ongoing </w:t>
      </w:r>
      <w:r w:rsidR="00A41CC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additional details are not available for release. </w:t>
      </w:r>
    </w:p>
    <w:p w14:paraId="23BA6037" w14:textId="77777777" w:rsidR="001F4BEC" w:rsidRDefault="001F4BEC" w:rsidP="00E7148C">
      <w:pPr>
        <w:rPr>
          <w:rFonts w:ascii="Arial" w:hAnsi="Arial" w:cs="Arial"/>
        </w:rPr>
      </w:pPr>
    </w:p>
    <w:p w14:paraId="3722ECF7" w14:textId="77777777" w:rsidR="00A001CA" w:rsidRPr="00C83FC7" w:rsidRDefault="00A001CA" w:rsidP="00C83FC7"/>
    <w:sectPr w:rsidR="00A001CA" w:rsidRPr="00C83FC7" w:rsidSect="00494174">
      <w:headerReference w:type="default" r:id="rId7"/>
      <w:pgSz w:w="12240" w:h="15840"/>
      <w:pgMar w:top="2074" w:right="1080" w:bottom="28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D878" w14:textId="77777777" w:rsidR="00F37749" w:rsidRDefault="00F37749" w:rsidP="00AC1327">
      <w:pPr>
        <w:spacing w:after="0" w:line="240" w:lineRule="auto"/>
      </w:pPr>
      <w:r>
        <w:separator/>
      </w:r>
    </w:p>
  </w:endnote>
  <w:endnote w:type="continuationSeparator" w:id="0">
    <w:p w14:paraId="16CAAA47" w14:textId="77777777" w:rsidR="00F37749" w:rsidRDefault="00F37749" w:rsidP="00AC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7B9C" w14:textId="77777777" w:rsidR="00F37749" w:rsidRDefault="00F37749" w:rsidP="00AC1327">
      <w:pPr>
        <w:spacing w:after="0" w:line="240" w:lineRule="auto"/>
      </w:pPr>
      <w:r>
        <w:separator/>
      </w:r>
    </w:p>
  </w:footnote>
  <w:footnote w:type="continuationSeparator" w:id="0">
    <w:p w14:paraId="43B7F0B8" w14:textId="77777777" w:rsidR="00F37749" w:rsidRDefault="00F37749" w:rsidP="00AC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EFD0" w14:textId="77777777" w:rsidR="00AC1327" w:rsidRDefault="000074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1DCD2" wp14:editId="2DC13CA2">
          <wp:simplePos x="681925" y="464949"/>
          <wp:positionH relativeFrom="page">
            <wp:align>left</wp:align>
          </wp:positionH>
          <wp:positionV relativeFrom="page">
            <wp:align>top</wp:align>
          </wp:positionV>
          <wp:extent cx="7744968" cy="1002182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SO_Media-Release-letterhead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968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59FD4" w14:textId="77777777" w:rsidR="00AC1327" w:rsidRDefault="00AC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586"/>
    <w:multiLevelType w:val="hybridMultilevel"/>
    <w:tmpl w:val="9CDC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5E"/>
    <w:rsid w:val="0000748B"/>
    <w:rsid w:val="00023CD6"/>
    <w:rsid w:val="00035F60"/>
    <w:rsid w:val="0004664A"/>
    <w:rsid w:val="001637F0"/>
    <w:rsid w:val="001660ED"/>
    <w:rsid w:val="001778E1"/>
    <w:rsid w:val="00196DD8"/>
    <w:rsid w:val="001A4E66"/>
    <w:rsid w:val="001F4BEC"/>
    <w:rsid w:val="00282A77"/>
    <w:rsid w:val="002B428D"/>
    <w:rsid w:val="002B6CB7"/>
    <w:rsid w:val="002C0702"/>
    <w:rsid w:val="002F2E54"/>
    <w:rsid w:val="0030389B"/>
    <w:rsid w:val="0034085C"/>
    <w:rsid w:val="00372B5E"/>
    <w:rsid w:val="00377983"/>
    <w:rsid w:val="003E14D6"/>
    <w:rsid w:val="003F61C5"/>
    <w:rsid w:val="004061A8"/>
    <w:rsid w:val="00484668"/>
    <w:rsid w:val="00485AD9"/>
    <w:rsid w:val="00494174"/>
    <w:rsid w:val="004D36F6"/>
    <w:rsid w:val="004E7D8C"/>
    <w:rsid w:val="005002FA"/>
    <w:rsid w:val="005A7314"/>
    <w:rsid w:val="005E6339"/>
    <w:rsid w:val="00624844"/>
    <w:rsid w:val="00653703"/>
    <w:rsid w:val="006A372C"/>
    <w:rsid w:val="006C15A9"/>
    <w:rsid w:val="006E61CF"/>
    <w:rsid w:val="0070585A"/>
    <w:rsid w:val="007458E4"/>
    <w:rsid w:val="00752231"/>
    <w:rsid w:val="00756FFB"/>
    <w:rsid w:val="007604F3"/>
    <w:rsid w:val="007604FC"/>
    <w:rsid w:val="0078139B"/>
    <w:rsid w:val="007A32BC"/>
    <w:rsid w:val="007D0D3A"/>
    <w:rsid w:val="00820614"/>
    <w:rsid w:val="00883BE8"/>
    <w:rsid w:val="008B39AD"/>
    <w:rsid w:val="008B6951"/>
    <w:rsid w:val="008F4A8E"/>
    <w:rsid w:val="00903A8B"/>
    <w:rsid w:val="00930047"/>
    <w:rsid w:val="00945351"/>
    <w:rsid w:val="00967DAF"/>
    <w:rsid w:val="009966A7"/>
    <w:rsid w:val="009A5239"/>
    <w:rsid w:val="009E1845"/>
    <w:rsid w:val="00A001CA"/>
    <w:rsid w:val="00A05F9B"/>
    <w:rsid w:val="00A416A3"/>
    <w:rsid w:val="00A41CCC"/>
    <w:rsid w:val="00A60531"/>
    <w:rsid w:val="00A62FB7"/>
    <w:rsid w:val="00A84681"/>
    <w:rsid w:val="00AA2B01"/>
    <w:rsid w:val="00AC1327"/>
    <w:rsid w:val="00AE5620"/>
    <w:rsid w:val="00B421DF"/>
    <w:rsid w:val="00B442D4"/>
    <w:rsid w:val="00B62E2D"/>
    <w:rsid w:val="00B6708D"/>
    <w:rsid w:val="00B87D54"/>
    <w:rsid w:val="00BA13E6"/>
    <w:rsid w:val="00BB0FE9"/>
    <w:rsid w:val="00BF6E1E"/>
    <w:rsid w:val="00C13CAB"/>
    <w:rsid w:val="00C1461D"/>
    <w:rsid w:val="00C348B4"/>
    <w:rsid w:val="00C57D2F"/>
    <w:rsid w:val="00C66D1E"/>
    <w:rsid w:val="00C83FC7"/>
    <w:rsid w:val="00CC4D30"/>
    <w:rsid w:val="00CC6152"/>
    <w:rsid w:val="00CE507F"/>
    <w:rsid w:val="00CE5321"/>
    <w:rsid w:val="00D22EC5"/>
    <w:rsid w:val="00D26762"/>
    <w:rsid w:val="00D33C6B"/>
    <w:rsid w:val="00D473DA"/>
    <w:rsid w:val="00D55E04"/>
    <w:rsid w:val="00DB4762"/>
    <w:rsid w:val="00DC10C0"/>
    <w:rsid w:val="00DE3F40"/>
    <w:rsid w:val="00E20E5C"/>
    <w:rsid w:val="00E33255"/>
    <w:rsid w:val="00E66E11"/>
    <w:rsid w:val="00E67AE5"/>
    <w:rsid w:val="00E7148C"/>
    <w:rsid w:val="00E80780"/>
    <w:rsid w:val="00EC285E"/>
    <w:rsid w:val="00F1587A"/>
    <w:rsid w:val="00F27AC5"/>
    <w:rsid w:val="00F37749"/>
    <w:rsid w:val="00F41E57"/>
    <w:rsid w:val="00FB54BA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B6BF8"/>
  <w15:chartTrackingRefBased/>
  <w15:docId w15:val="{53DC4CDD-1213-42E3-B44F-6AC7001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2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327"/>
  </w:style>
  <w:style w:type="paragraph" w:styleId="Footer">
    <w:name w:val="footer"/>
    <w:basedOn w:val="Normal"/>
    <w:link w:val="FooterChar"/>
    <w:uiPriority w:val="99"/>
    <w:unhideWhenUsed/>
    <w:rsid w:val="00AC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327"/>
  </w:style>
  <w:style w:type="character" w:styleId="Hyperlink">
    <w:name w:val="Hyperlink"/>
    <w:basedOn w:val="DefaultParagraphFont"/>
    <w:uiPriority w:val="99"/>
    <w:unhideWhenUsed/>
    <w:rsid w:val="00A84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8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7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66E11"/>
    <w:rPr>
      <w:i/>
      <w:iCs/>
    </w:rPr>
  </w:style>
  <w:style w:type="paragraph" w:styleId="Revision">
    <w:name w:val="Revision"/>
    <w:hidden/>
    <w:uiPriority w:val="99"/>
    <w:semiHidden/>
    <w:rsid w:val="00DE3F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F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Kleef</dc:creator>
  <cp:keywords/>
  <dc:description/>
  <cp:lastModifiedBy>Shannon Wilde</cp:lastModifiedBy>
  <cp:revision>2</cp:revision>
  <cp:lastPrinted>2023-11-30T21:07:00Z</cp:lastPrinted>
  <dcterms:created xsi:type="dcterms:W3CDTF">2024-08-29T20:52:00Z</dcterms:created>
  <dcterms:modified xsi:type="dcterms:W3CDTF">2024-08-29T20:52:00Z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f17b3a6f45bb45edf9031c0c2bf0f64798c2a3010befd07dee4a872cb08fbf03</vt:lpwstr>
  </property>
  <property fmtid="{D5CDD505-2E9C-101B-9397-08002B2CF9AE}" pid="3" name="_DocHome">
    <vt:i4>-391179519</vt:i4>
  </property>
</Properties>
</file>